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41" w:rsidRPr="00AB370A" w:rsidRDefault="00C46941" w:rsidP="00C46941">
      <w:pPr>
        <w:rPr>
          <w:rFonts w:ascii="Arial" w:hAnsi="Arial" w:cs="Arial"/>
          <w:b/>
          <w:sz w:val="28"/>
          <w:szCs w:val="28"/>
        </w:rPr>
      </w:pPr>
      <w:r w:rsidRPr="00C46941">
        <w:rPr>
          <w:rFonts w:ascii="Arial" w:hAnsi="Arial" w:cs="Arial"/>
          <w:b/>
          <w:sz w:val="28"/>
          <w:szCs w:val="28"/>
        </w:rPr>
        <w:t xml:space="preserve">Informationen </w:t>
      </w:r>
      <w:r w:rsidR="001147AD">
        <w:rPr>
          <w:rFonts w:ascii="Arial" w:hAnsi="Arial" w:cs="Arial"/>
          <w:b/>
          <w:sz w:val="28"/>
          <w:szCs w:val="28"/>
        </w:rPr>
        <w:t xml:space="preserve">für </w:t>
      </w:r>
      <w:proofErr w:type="spellStart"/>
      <w:r w:rsidR="001147AD">
        <w:rPr>
          <w:rFonts w:ascii="Arial" w:hAnsi="Arial" w:cs="Arial"/>
          <w:b/>
          <w:sz w:val="28"/>
          <w:szCs w:val="28"/>
        </w:rPr>
        <w:t>SchülerInnen</w:t>
      </w:r>
      <w:proofErr w:type="spellEnd"/>
      <w:r w:rsidR="001147AD">
        <w:rPr>
          <w:rFonts w:ascii="Arial" w:hAnsi="Arial" w:cs="Arial"/>
          <w:b/>
          <w:sz w:val="28"/>
          <w:szCs w:val="28"/>
        </w:rPr>
        <w:t xml:space="preserve">, </w:t>
      </w:r>
      <w:proofErr w:type="spellStart"/>
      <w:r w:rsidR="001147AD">
        <w:rPr>
          <w:rFonts w:ascii="Arial" w:hAnsi="Arial" w:cs="Arial"/>
          <w:b/>
          <w:sz w:val="28"/>
          <w:szCs w:val="28"/>
        </w:rPr>
        <w:t>InternatsbewohnerInnen</w:t>
      </w:r>
      <w:proofErr w:type="spellEnd"/>
      <w:r w:rsidR="001147AD">
        <w:rPr>
          <w:rFonts w:ascii="Arial" w:hAnsi="Arial" w:cs="Arial"/>
          <w:b/>
          <w:sz w:val="28"/>
          <w:szCs w:val="28"/>
        </w:rPr>
        <w:t xml:space="preserve"> </w:t>
      </w:r>
      <w:r w:rsidR="00AB370A">
        <w:rPr>
          <w:rFonts w:ascii="Arial" w:hAnsi="Arial" w:cs="Arial"/>
          <w:b/>
          <w:sz w:val="28"/>
          <w:szCs w:val="28"/>
        </w:rPr>
        <w:t xml:space="preserve">und </w:t>
      </w:r>
      <w:r w:rsidR="001147AD">
        <w:rPr>
          <w:rFonts w:ascii="Arial" w:hAnsi="Arial" w:cs="Arial"/>
          <w:b/>
          <w:sz w:val="28"/>
          <w:szCs w:val="28"/>
        </w:rPr>
        <w:t>Erzi</w:t>
      </w:r>
      <w:r w:rsidR="001147AD">
        <w:rPr>
          <w:rFonts w:ascii="Arial" w:hAnsi="Arial" w:cs="Arial"/>
          <w:b/>
          <w:sz w:val="28"/>
          <w:szCs w:val="28"/>
        </w:rPr>
        <w:t>e</w:t>
      </w:r>
      <w:r w:rsidR="001147AD">
        <w:rPr>
          <w:rFonts w:ascii="Arial" w:hAnsi="Arial" w:cs="Arial"/>
          <w:b/>
          <w:sz w:val="28"/>
          <w:szCs w:val="28"/>
        </w:rPr>
        <w:t>hungsberechtigte</w:t>
      </w:r>
      <w:r w:rsidR="00AB370A">
        <w:rPr>
          <w:rFonts w:ascii="Arial" w:hAnsi="Arial" w:cs="Arial"/>
          <w:b/>
          <w:sz w:val="28"/>
          <w:szCs w:val="28"/>
        </w:rPr>
        <w:t xml:space="preserve"> </w:t>
      </w:r>
      <w:r w:rsidR="00647673" w:rsidRPr="00C46941">
        <w:rPr>
          <w:rFonts w:ascii="Arial" w:hAnsi="Arial" w:cs="Arial"/>
          <w:b/>
          <w:sz w:val="28"/>
          <w:szCs w:val="28"/>
        </w:rPr>
        <w:t>gemäß Art 13 DSG</w:t>
      </w:r>
      <w:r w:rsidR="00647673">
        <w:rPr>
          <w:rFonts w:ascii="Arial" w:hAnsi="Arial" w:cs="Arial"/>
          <w:b/>
          <w:sz w:val="28"/>
          <w:szCs w:val="28"/>
        </w:rPr>
        <w:t>VO</w:t>
      </w:r>
    </w:p>
    <w:p w:rsidR="00C46941" w:rsidRPr="00C1238A" w:rsidRDefault="00C46941" w:rsidP="00C46941">
      <w:pPr>
        <w:rPr>
          <w:rFonts w:ascii="Arial" w:hAnsi="Arial" w:cs="Arial"/>
          <w:sz w:val="20"/>
          <w:szCs w:val="20"/>
        </w:rPr>
      </w:pPr>
      <w:r w:rsidRPr="00C1238A">
        <w:rPr>
          <w:rFonts w:ascii="Arial" w:hAnsi="Arial" w:cs="Arial"/>
          <w:sz w:val="20"/>
          <w:szCs w:val="20"/>
        </w:rPr>
        <w:t>Wir verarbeiten Ihre personenbezogenen Daten ausschließlich im Rahmen der gesetzlichen Bestimmu</w:t>
      </w:r>
      <w:r w:rsidRPr="00C1238A">
        <w:rPr>
          <w:rFonts w:ascii="Arial" w:hAnsi="Arial" w:cs="Arial"/>
          <w:sz w:val="20"/>
          <w:szCs w:val="20"/>
        </w:rPr>
        <w:t>n</w:t>
      </w:r>
      <w:r w:rsidRPr="00C1238A">
        <w:rPr>
          <w:rFonts w:ascii="Arial" w:hAnsi="Arial" w:cs="Arial"/>
          <w:sz w:val="20"/>
          <w:szCs w:val="20"/>
        </w:rPr>
        <w:t>gen. Das umfasst folgende Kateg</w:t>
      </w:r>
      <w:r w:rsidR="00A24D80">
        <w:rPr>
          <w:rFonts w:ascii="Arial" w:hAnsi="Arial" w:cs="Arial"/>
          <w:sz w:val="20"/>
          <w:szCs w:val="20"/>
        </w:rPr>
        <w:t>orien personenbezogener Daten:</w:t>
      </w:r>
    </w:p>
    <w:p w:rsidR="00C46941" w:rsidRPr="00C1238A" w:rsidRDefault="00C46941" w:rsidP="00C46941">
      <w:pPr>
        <w:rPr>
          <w:rFonts w:ascii="Arial" w:hAnsi="Arial" w:cs="Arial"/>
          <w:sz w:val="20"/>
          <w:szCs w:val="20"/>
        </w:rPr>
      </w:pPr>
      <w:r w:rsidRPr="00C1238A">
        <w:rPr>
          <w:rFonts w:ascii="Arial" w:hAnsi="Arial" w:cs="Arial"/>
          <w:sz w:val="20"/>
          <w:szCs w:val="20"/>
        </w:rPr>
        <w:t>Stammdaten (z.B. Name, Vorname, Anschrift, ggf. abweichende Korrespondenzempfänger, Vertragsdaten, Abrechnungsdaten und Bankdaten, Kommunikationsdaten (z.B. Telefonnummer, Faxnummer, Mobilfun</w:t>
      </w:r>
      <w:r w:rsidRPr="00C1238A">
        <w:rPr>
          <w:rFonts w:ascii="Arial" w:hAnsi="Arial" w:cs="Arial"/>
          <w:sz w:val="20"/>
          <w:szCs w:val="20"/>
        </w:rPr>
        <w:t>k</w:t>
      </w:r>
      <w:r w:rsidRPr="00C1238A">
        <w:rPr>
          <w:rFonts w:ascii="Arial" w:hAnsi="Arial" w:cs="Arial"/>
          <w:sz w:val="20"/>
          <w:szCs w:val="20"/>
        </w:rPr>
        <w:t xml:space="preserve">nummer, Email), Leistungsdaten (z.B. Noten, Bewertungen), Gesundheitsdaten (z.B. Unverträglichkeiten, Einschränkungen), Veranstaltungsnachweise (z.B. Ausflüge, Studienfahrten). </w:t>
      </w:r>
    </w:p>
    <w:p w:rsidR="00C46941" w:rsidRPr="00C1238A" w:rsidRDefault="00C46941" w:rsidP="00C46941">
      <w:pPr>
        <w:rPr>
          <w:rFonts w:ascii="Arial" w:hAnsi="Arial" w:cs="Arial"/>
          <w:b/>
          <w:sz w:val="20"/>
          <w:szCs w:val="20"/>
          <w:u w:val="single"/>
        </w:rPr>
      </w:pPr>
      <w:r w:rsidRPr="00C1238A">
        <w:rPr>
          <w:rFonts w:ascii="Arial" w:hAnsi="Arial" w:cs="Arial"/>
          <w:b/>
          <w:sz w:val="20"/>
          <w:szCs w:val="20"/>
          <w:u w:val="single"/>
        </w:rPr>
        <w:t xml:space="preserve">Verantwortlicher und Datenschutzbeauftragter </w:t>
      </w:r>
    </w:p>
    <w:p w:rsidR="00C46941" w:rsidRPr="00C1238A" w:rsidRDefault="00C46941" w:rsidP="00C46941">
      <w:pPr>
        <w:rPr>
          <w:rFonts w:ascii="Arial" w:hAnsi="Arial" w:cs="Arial"/>
          <w:sz w:val="20"/>
          <w:szCs w:val="20"/>
        </w:rPr>
      </w:pPr>
      <w:r w:rsidRPr="00C1238A">
        <w:rPr>
          <w:rFonts w:ascii="Arial" w:hAnsi="Arial" w:cs="Arial"/>
          <w:sz w:val="20"/>
          <w:szCs w:val="20"/>
        </w:rPr>
        <w:t xml:space="preserve">Verantwortlicher für die Verarbeitung Ihrer personenbezogenen Daten </w:t>
      </w:r>
      <w:r w:rsidR="00A24D80">
        <w:rPr>
          <w:rFonts w:ascii="Arial" w:hAnsi="Arial" w:cs="Arial"/>
          <w:sz w:val="20"/>
          <w:szCs w:val="20"/>
        </w:rPr>
        <w:t>ist die</w:t>
      </w:r>
      <w:r w:rsidRPr="00C1238A">
        <w:rPr>
          <w:rFonts w:ascii="Arial" w:hAnsi="Arial" w:cs="Arial"/>
          <w:sz w:val="20"/>
          <w:szCs w:val="20"/>
        </w:rPr>
        <w:t xml:space="preserve">  </w:t>
      </w:r>
    </w:p>
    <w:p w:rsidR="00C46941" w:rsidRPr="00C1238A" w:rsidRDefault="00C46941" w:rsidP="00C53FD5">
      <w:pPr>
        <w:spacing w:after="0" w:line="240" w:lineRule="auto"/>
        <w:rPr>
          <w:sz w:val="20"/>
          <w:szCs w:val="20"/>
        </w:rPr>
      </w:pPr>
      <w:r w:rsidRPr="00C1238A">
        <w:rPr>
          <w:sz w:val="20"/>
          <w:szCs w:val="20"/>
          <w:lang w:eastAsia="de-DE"/>
        </w:rPr>
        <w:t>Friedrich Krüger Stiftung</w:t>
      </w:r>
    </w:p>
    <w:p w:rsidR="00C46941" w:rsidRPr="00C1238A" w:rsidRDefault="00C46941" w:rsidP="00C53FD5">
      <w:pPr>
        <w:spacing w:after="0" w:line="240" w:lineRule="auto"/>
        <w:rPr>
          <w:sz w:val="20"/>
          <w:szCs w:val="20"/>
        </w:rPr>
      </w:pPr>
      <w:proofErr w:type="spellStart"/>
      <w:r w:rsidRPr="00C1238A">
        <w:rPr>
          <w:sz w:val="20"/>
          <w:szCs w:val="20"/>
          <w:lang w:eastAsia="de-DE"/>
        </w:rPr>
        <w:t>Westerkappelner</w:t>
      </w:r>
      <w:proofErr w:type="spellEnd"/>
      <w:r w:rsidRPr="00C1238A">
        <w:rPr>
          <w:sz w:val="20"/>
          <w:szCs w:val="20"/>
          <w:lang w:eastAsia="de-DE"/>
        </w:rPr>
        <w:t xml:space="preserve"> Straße 66</w:t>
      </w:r>
    </w:p>
    <w:p w:rsidR="00C46941" w:rsidRPr="00C1238A" w:rsidRDefault="00C46941" w:rsidP="00C53FD5">
      <w:pPr>
        <w:spacing w:after="0" w:line="240" w:lineRule="auto"/>
        <w:rPr>
          <w:sz w:val="20"/>
          <w:szCs w:val="20"/>
        </w:rPr>
      </w:pPr>
      <w:r w:rsidRPr="00C1238A">
        <w:rPr>
          <w:sz w:val="20"/>
          <w:szCs w:val="20"/>
          <w:lang w:eastAsia="de-DE"/>
        </w:rPr>
        <w:t>49504 Lotte-</w:t>
      </w:r>
      <w:proofErr w:type="spellStart"/>
      <w:r w:rsidRPr="00C1238A">
        <w:rPr>
          <w:sz w:val="20"/>
          <w:szCs w:val="20"/>
          <w:lang w:eastAsia="de-DE"/>
        </w:rPr>
        <w:t>Wersen</w:t>
      </w:r>
      <w:bookmarkStart w:id="0" w:name="_GoBack"/>
      <w:bookmarkEnd w:id="0"/>
      <w:proofErr w:type="spellEnd"/>
    </w:p>
    <w:p w:rsidR="00C46941" w:rsidRPr="00C1238A" w:rsidRDefault="00C46941" w:rsidP="00C53FD5">
      <w:pPr>
        <w:spacing w:after="0" w:line="240" w:lineRule="auto"/>
        <w:rPr>
          <w:rFonts w:ascii="Arial" w:hAnsi="Arial" w:cs="Arial"/>
          <w:sz w:val="20"/>
          <w:szCs w:val="20"/>
        </w:rPr>
      </w:pPr>
      <w:r w:rsidRPr="00C1238A">
        <w:rPr>
          <w:rFonts w:ascii="Arial" w:hAnsi="Arial" w:cs="Arial"/>
          <w:sz w:val="20"/>
          <w:szCs w:val="20"/>
        </w:rPr>
        <w:t>info@internat-krueger.de</w:t>
      </w:r>
    </w:p>
    <w:p w:rsidR="00C46941" w:rsidRPr="00C1238A" w:rsidRDefault="00C46941" w:rsidP="00C53FD5">
      <w:pPr>
        <w:spacing w:after="0" w:line="240" w:lineRule="auto"/>
        <w:rPr>
          <w:rFonts w:ascii="Arial" w:hAnsi="Arial" w:cs="Arial"/>
          <w:sz w:val="20"/>
          <w:szCs w:val="20"/>
        </w:rPr>
      </w:pPr>
      <w:r w:rsidRPr="00C1238A">
        <w:rPr>
          <w:rFonts w:ascii="Arial" w:hAnsi="Arial" w:cs="Arial"/>
          <w:sz w:val="20"/>
          <w:szCs w:val="20"/>
        </w:rPr>
        <w:t>Datenschutzbeauftragte: Sabine Buschmeyer</w:t>
      </w:r>
      <w:r w:rsidR="0055321F">
        <w:rPr>
          <w:rFonts w:ascii="Arial" w:hAnsi="Arial" w:cs="Arial"/>
          <w:sz w:val="20"/>
          <w:szCs w:val="20"/>
        </w:rPr>
        <w:t xml:space="preserve">, </w:t>
      </w:r>
      <w:r w:rsidR="00AB370A" w:rsidRPr="00C1238A">
        <w:rPr>
          <w:rFonts w:ascii="Arial" w:hAnsi="Arial" w:cs="Arial"/>
          <w:sz w:val="20"/>
          <w:szCs w:val="20"/>
        </w:rPr>
        <w:t>s.buschmeyer@internat-krueger.de</w:t>
      </w:r>
    </w:p>
    <w:p w:rsidR="00C53FD5" w:rsidRDefault="00C53FD5" w:rsidP="00C53FD5">
      <w:pPr>
        <w:spacing w:after="0" w:line="240" w:lineRule="auto"/>
        <w:rPr>
          <w:rFonts w:ascii="Arial" w:hAnsi="Arial" w:cs="Arial"/>
          <w:b/>
          <w:sz w:val="20"/>
          <w:szCs w:val="20"/>
        </w:rPr>
      </w:pPr>
    </w:p>
    <w:p w:rsidR="00C46941" w:rsidRPr="00C1238A" w:rsidRDefault="00C46941" w:rsidP="00C46941">
      <w:pPr>
        <w:rPr>
          <w:rFonts w:ascii="Arial" w:hAnsi="Arial" w:cs="Arial"/>
          <w:b/>
          <w:sz w:val="20"/>
          <w:szCs w:val="20"/>
        </w:rPr>
      </w:pPr>
      <w:r w:rsidRPr="00C1238A">
        <w:rPr>
          <w:rFonts w:ascii="Arial" w:hAnsi="Arial" w:cs="Arial"/>
          <w:b/>
          <w:sz w:val="20"/>
          <w:szCs w:val="20"/>
        </w:rPr>
        <w:t xml:space="preserve">Datenverarbeitung zum Zweck der Vertragsanbahnung und -abwicklung (Art. 6 Abs. 1 </w:t>
      </w:r>
      <w:proofErr w:type="spellStart"/>
      <w:r w:rsidRPr="00C1238A">
        <w:rPr>
          <w:rFonts w:ascii="Arial" w:hAnsi="Arial" w:cs="Arial"/>
          <w:b/>
          <w:sz w:val="20"/>
          <w:szCs w:val="20"/>
        </w:rPr>
        <w:t>lit</w:t>
      </w:r>
      <w:proofErr w:type="spellEnd"/>
      <w:r w:rsidRPr="00C1238A">
        <w:rPr>
          <w:rFonts w:ascii="Arial" w:hAnsi="Arial" w:cs="Arial"/>
          <w:b/>
          <w:sz w:val="20"/>
          <w:szCs w:val="20"/>
        </w:rPr>
        <w:t>. b DSGVO und § 120 Ab</w:t>
      </w:r>
      <w:r w:rsidR="00AB370A" w:rsidRPr="00C1238A">
        <w:rPr>
          <w:rFonts w:ascii="Arial" w:hAnsi="Arial" w:cs="Arial"/>
          <w:b/>
          <w:sz w:val="20"/>
          <w:szCs w:val="20"/>
        </w:rPr>
        <w:t xml:space="preserve">s. 1 Schulgesetz NRW - </w:t>
      </w:r>
      <w:proofErr w:type="spellStart"/>
      <w:r w:rsidR="00AB370A" w:rsidRPr="00C1238A">
        <w:rPr>
          <w:rFonts w:ascii="Arial" w:hAnsi="Arial" w:cs="Arial"/>
          <w:b/>
          <w:sz w:val="20"/>
          <w:szCs w:val="20"/>
        </w:rPr>
        <w:t>SchulG</w:t>
      </w:r>
      <w:proofErr w:type="spellEnd"/>
      <w:r w:rsidR="00AB370A" w:rsidRPr="00C1238A">
        <w:rPr>
          <w:rFonts w:ascii="Arial" w:hAnsi="Arial" w:cs="Arial"/>
          <w:b/>
          <w:sz w:val="20"/>
          <w:szCs w:val="20"/>
        </w:rPr>
        <w:t xml:space="preserve">) </w:t>
      </w:r>
    </w:p>
    <w:p w:rsidR="00C46941" w:rsidRPr="00C1238A" w:rsidRDefault="00C46941" w:rsidP="00C46941">
      <w:pPr>
        <w:rPr>
          <w:rFonts w:ascii="Arial" w:hAnsi="Arial" w:cs="Arial"/>
          <w:sz w:val="20"/>
          <w:szCs w:val="20"/>
        </w:rPr>
      </w:pPr>
      <w:r w:rsidRPr="00C1238A">
        <w:rPr>
          <w:rFonts w:ascii="Arial" w:hAnsi="Arial" w:cs="Arial"/>
          <w:sz w:val="20"/>
          <w:szCs w:val="20"/>
        </w:rPr>
        <w:t xml:space="preserve">Die Verarbeitung der Daten ist für die Vertragsanbahnung, -durchführung und Abrechnung Ihres Vertrages erforderlich, sowie die Kommunikation mit dem Vertragspartner. </w:t>
      </w:r>
    </w:p>
    <w:p w:rsidR="00C46941" w:rsidRPr="0055321F" w:rsidRDefault="00C46941" w:rsidP="00C46941">
      <w:pPr>
        <w:rPr>
          <w:rFonts w:ascii="Arial" w:hAnsi="Arial" w:cs="Arial"/>
          <w:b/>
          <w:sz w:val="20"/>
          <w:szCs w:val="20"/>
        </w:rPr>
      </w:pPr>
      <w:r w:rsidRPr="0055321F">
        <w:rPr>
          <w:rFonts w:ascii="Arial" w:hAnsi="Arial" w:cs="Arial"/>
          <w:b/>
          <w:sz w:val="20"/>
          <w:szCs w:val="20"/>
        </w:rPr>
        <w:t xml:space="preserve">Datenverarbeitung aufgrund Ihrer Einwilligung (Art. 6 Abs.1 </w:t>
      </w:r>
      <w:proofErr w:type="spellStart"/>
      <w:r w:rsidRPr="0055321F">
        <w:rPr>
          <w:rFonts w:ascii="Arial" w:hAnsi="Arial" w:cs="Arial"/>
          <w:b/>
          <w:sz w:val="20"/>
          <w:szCs w:val="20"/>
        </w:rPr>
        <w:t>lit</w:t>
      </w:r>
      <w:proofErr w:type="spellEnd"/>
      <w:r w:rsidRPr="0055321F">
        <w:rPr>
          <w:rFonts w:ascii="Arial" w:hAnsi="Arial" w:cs="Arial"/>
          <w:b/>
          <w:sz w:val="20"/>
          <w:szCs w:val="20"/>
        </w:rPr>
        <w:t xml:space="preserve">. a DSGVO) </w:t>
      </w:r>
    </w:p>
    <w:p w:rsidR="00C46941" w:rsidRPr="00C1238A" w:rsidRDefault="00C46941" w:rsidP="00C46941">
      <w:pPr>
        <w:rPr>
          <w:rFonts w:ascii="Arial" w:hAnsi="Arial" w:cs="Arial"/>
          <w:sz w:val="20"/>
          <w:szCs w:val="20"/>
        </w:rPr>
      </w:pPr>
      <w:r w:rsidRPr="00C1238A">
        <w:rPr>
          <w:rFonts w:ascii="Arial" w:hAnsi="Arial" w:cs="Arial"/>
          <w:sz w:val="20"/>
          <w:szCs w:val="20"/>
        </w:rPr>
        <w:t xml:space="preserve">Soweit wir von Ihnen eine Einwilligung zur Verarbeitung von personenbezogenen Daten für bestimmte Zwecke eingeholt haben, ist die Verarbeitung auf dieser Basis rechtmäßig. Eine erteilte Einwilligung kann jederzeit widerrufen werden. Das gilt auch für den Widerruf von Einwilligungserklärungen, die Sie uns vor der Geltung der DSGVO ab dem 25. Mai 2018 erteilt haben. Der Widerruf der Einwilligung erfolgt für die Zukunft und berührt nicht die Rechtmäßigkeit der bis zum Widerruf verarbeiteten Daten. </w:t>
      </w:r>
    </w:p>
    <w:p w:rsidR="00C46941" w:rsidRPr="0055321F" w:rsidRDefault="00C46941" w:rsidP="00C46941">
      <w:pPr>
        <w:rPr>
          <w:rFonts w:ascii="Arial" w:hAnsi="Arial" w:cs="Arial"/>
          <w:b/>
          <w:sz w:val="20"/>
          <w:szCs w:val="20"/>
        </w:rPr>
      </w:pPr>
      <w:r w:rsidRPr="0055321F">
        <w:rPr>
          <w:rFonts w:ascii="Arial" w:hAnsi="Arial" w:cs="Arial"/>
          <w:b/>
          <w:sz w:val="20"/>
          <w:szCs w:val="20"/>
        </w:rPr>
        <w:t xml:space="preserve">Datenverarbeitung aus berechtigtem Interesse (Art. 6 Abs. 1 </w:t>
      </w:r>
      <w:proofErr w:type="spellStart"/>
      <w:r w:rsidRPr="0055321F">
        <w:rPr>
          <w:rFonts w:ascii="Arial" w:hAnsi="Arial" w:cs="Arial"/>
          <w:b/>
          <w:sz w:val="20"/>
          <w:szCs w:val="20"/>
        </w:rPr>
        <w:t>lit</w:t>
      </w:r>
      <w:proofErr w:type="spellEnd"/>
      <w:r w:rsidRPr="0055321F">
        <w:rPr>
          <w:rFonts w:ascii="Arial" w:hAnsi="Arial" w:cs="Arial"/>
          <w:b/>
          <w:sz w:val="20"/>
          <w:szCs w:val="20"/>
        </w:rPr>
        <w:t xml:space="preserve">. f DSGVO) </w:t>
      </w:r>
    </w:p>
    <w:p w:rsidR="00C46941" w:rsidRPr="00C1238A" w:rsidRDefault="00C46941" w:rsidP="0055321F">
      <w:pPr>
        <w:spacing w:after="0"/>
        <w:rPr>
          <w:rFonts w:ascii="Arial" w:hAnsi="Arial" w:cs="Arial"/>
          <w:sz w:val="20"/>
          <w:szCs w:val="20"/>
        </w:rPr>
      </w:pPr>
      <w:r w:rsidRPr="00C1238A">
        <w:rPr>
          <w:rFonts w:ascii="Arial" w:hAnsi="Arial" w:cs="Arial"/>
          <w:sz w:val="20"/>
          <w:szCs w:val="20"/>
        </w:rPr>
        <w:t xml:space="preserve">Wir verarbeiten Ihre Daten in zulässiger Weise zur Wahrung unserer berechtigten Interessen. Das umfasst die Nutzung Ihrer personenbezogenen Daten auch, um  </w:t>
      </w:r>
    </w:p>
    <w:p w:rsidR="00AB370A" w:rsidRPr="00C1238A" w:rsidRDefault="00C46941" w:rsidP="00AB370A">
      <w:pPr>
        <w:pStyle w:val="Listenabsatz"/>
        <w:numPr>
          <w:ilvl w:val="0"/>
          <w:numId w:val="2"/>
        </w:numPr>
        <w:rPr>
          <w:rFonts w:ascii="Arial" w:hAnsi="Arial" w:cs="Arial"/>
          <w:sz w:val="20"/>
          <w:szCs w:val="20"/>
        </w:rPr>
      </w:pPr>
      <w:r w:rsidRPr="00C1238A">
        <w:rPr>
          <w:rFonts w:ascii="Arial" w:hAnsi="Arial" w:cs="Arial"/>
          <w:sz w:val="20"/>
          <w:szCs w:val="20"/>
        </w:rPr>
        <w:t xml:space="preserve">Ihnen Informationen über zusätzliche Services der Schule zukommen zu lassen, </w:t>
      </w:r>
    </w:p>
    <w:p w:rsidR="00AB370A" w:rsidRPr="00C1238A" w:rsidRDefault="00C46941" w:rsidP="00AB370A">
      <w:pPr>
        <w:pStyle w:val="Listenabsatz"/>
        <w:numPr>
          <w:ilvl w:val="0"/>
          <w:numId w:val="2"/>
        </w:numPr>
        <w:rPr>
          <w:rFonts w:ascii="Arial" w:hAnsi="Arial" w:cs="Arial"/>
          <w:sz w:val="20"/>
          <w:szCs w:val="20"/>
        </w:rPr>
      </w:pPr>
      <w:r w:rsidRPr="00C1238A">
        <w:rPr>
          <w:rFonts w:ascii="Arial" w:hAnsi="Arial" w:cs="Arial"/>
          <w:sz w:val="20"/>
          <w:szCs w:val="20"/>
        </w:rPr>
        <w:t>Maßnahmen zur Verbesserung und Entwicklung von Services durchzuführen, um Ihnen eine ind</w:t>
      </w:r>
      <w:r w:rsidRPr="00C1238A">
        <w:rPr>
          <w:rFonts w:ascii="Arial" w:hAnsi="Arial" w:cs="Arial"/>
          <w:sz w:val="20"/>
          <w:szCs w:val="20"/>
        </w:rPr>
        <w:t>i</w:t>
      </w:r>
      <w:r w:rsidRPr="00C1238A">
        <w:rPr>
          <w:rFonts w:ascii="Arial" w:hAnsi="Arial" w:cs="Arial"/>
          <w:sz w:val="20"/>
          <w:szCs w:val="20"/>
        </w:rPr>
        <w:t xml:space="preserve">viduelle Ansprache mit maßgeschneiderten Angeboten anbieten zu können, </w:t>
      </w:r>
    </w:p>
    <w:p w:rsidR="00AB370A" w:rsidRPr="00C1238A" w:rsidRDefault="00C46941" w:rsidP="00AB370A">
      <w:pPr>
        <w:pStyle w:val="Listenabsatz"/>
        <w:numPr>
          <w:ilvl w:val="0"/>
          <w:numId w:val="2"/>
        </w:numPr>
        <w:rPr>
          <w:rFonts w:ascii="Arial" w:hAnsi="Arial" w:cs="Arial"/>
          <w:sz w:val="20"/>
          <w:szCs w:val="20"/>
        </w:rPr>
      </w:pPr>
      <w:r w:rsidRPr="00C1238A">
        <w:rPr>
          <w:rFonts w:ascii="Arial" w:hAnsi="Arial" w:cs="Arial"/>
          <w:sz w:val="20"/>
          <w:szCs w:val="20"/>
        </w:rPr>
        <w:t xml:space="preserve">Rechtliche Ansprüche geltend zu machen und zur Verteidigung bei rechtlichen Streitigkeiten, </w:t>
      </w:r>
    </w:p>
    <w:p w:rsidR="00C46941" w:rsidRPr="00C1238A" w:rsidRDefault="00C46941" w:rsidP="00AB370A">
      <w:pPr>
        <w:pStyle w:val="Listenabsatz"/>
        <w:numPr>
          <w:ilvl w:val="0"/>
          <w:numId w:val="2"/>
        </w:numPr>
        <w:rPr>
          <w:rFonts w:ascii="Arial" w:hAnsi="Arial" w:cs="Arial"/>
          <w:sz w:val="20"/>
          <w:szCs w:val="20"/>
        </w:rPr>
      </w:pPr>
      <w:r w:rsidRPr="00C1238A">
        <w:rPr>
          <w:rFonts w:ascii="Arial" w:hAnsi="Arial" w:cs="Arial"/>
          <w:sz w:val="20"/>
          <w:szCs w:val="20"/>
        </w:rPr>
        <w:t xml:space="preserve">Straftaten aufzuklären oder zu verhindern. </w:t>
      </w:r>
    </w:p>
    <w:p w:rsidR="00C46941" w:rsidRPr="00C1238A" w:rsidRDefault="00C46941" w:rsidP="00C46941">
      <w:pPr>
        <w:rPr>
          <w:rFonts w:ascii="Arial" w:hAnsi="Arial" w:cs="Arial"/>
          <w:sz w:val="20"/>
          <w:szCs w:val="20"/>
        </w:rPr>
      </w:pPr>
      <w:r w:rsidRPr="00C1238A">
        <w:rPr>
          <w:rFonts w:ascii="Arial" w:hAnsi="Arial" w:cs="Arial"/>
          <w:sz w:val="20"/>
          <w:szCs w:val="20"/>
        </w:rPr>
        <w:t xml:space="preserve">Sollten wir Ihre personenbezogenen Daten für einen zuvor nicht genannten Zweck verarbeiten wollen, werden wir Sie im Rahmen der gesetzlichen Bestimmungen zuvor darüber informieren. </w:t>
      </w:r>
    </w:p>
    <w:p w:rsidR="00C46941" w:rsidRPr="00C1238A" w:rsidRDefault="00C46941" w:rsidP="00C46941">
      <w:pPr>
        <w:rPr>
          <w:rFonts w:ascii="Arial" w:hAnsi="Arial" w:cs="Arial"/>
          <w:b/>
          <w:sz w:val="20"/>
          <w:szCs w:val="20"/>
        </w:rPr>
      </w:pPr>
      <w:r w:rsidRPr="00C1238A">
        <w:rPr>
          <w:rFonts w:ascii="Arial" w:hAnsi="Arial" w:cs="Arial"/>
          <w:b/>
          <w:sz w:val="20"/>
          <w:szCs w:val="20"/>
        </w:rPr>
        <w:t xml:space="preserve">Datenverarbeitung aufgrund gesetzlicher Vorgaben (Art. 6 Abs. 1 </w:t>
      </w:r>
      <w:proofErr w:type="spellStart"/>
      <w:r w:rsidRPr="00C1238A">
        <w:rPr>
          <w:rFonts w:ascii="Arial" w:hAnsi="Arial" w:cs="Arial"/>
          <w:b/>
          <w:sz w:val="20"/>
          <w:szCs w:val="20"/>
        </w:rPr>
        <w:t>lit</w:t>
      </w:r>
      <w:proofErr w:type="spellEnd"/>
      <w:r w:rsidRPr="00C1238A">
        <w:rPr>
          <w:rFonts w:ascii="Arial" w:hAnsi="Arial" w:cs="Arial"/>
          <w:b/>
          <w:sz w:val="20"/>
          <w:szCs w:val="20"/>
        </w:rPr>
        <w:t xml:space="preserve">. c DSGVO) oder im öffentlichen Interesse (Art. 6 Abs. 1 e DSGVO) </w:t>
      </w:r>
    </w:p>
    <w:p w:rsidR="00C46941" w:rsidRPr="00C1238A" w:rsidRDefault="00C46941" w:rsidP="0055321F">
      <w:pPr>
        <w:spacing w:after="0"/>
        <w:rPr>
          <w:rFonts w:ascii="Arial" w:hAnsi="Arial" w:cs="Arial"/>
          <w:sz w:val="20"/>
          <w:szCs w:val="20"/>
        </w:rPr>
      </w:pPr>
      <w:r w:rsidRPr="00C1238A">
        <w:rPr>
          <w:rFonts w:ascii="Arial" w:hAnsi="Arial" w:cs="Arial"/>
          <w:sz w:val="20"/>
          <w:szCs w:val="20"/>
        </w:rPr>
        <w:t>Als Schule unterliegen wir diversen gesetzlichen Verpflichtungen (Schulgesetze, Steuergesetze, Handel</w:t>
      </w:r>
      <w:r w:rsidRPr="00C1238A">
        <w:rPr>
          <w:rFonts w:ascii="Arial" w:hAnsi="Arial" w:cs="Arial"/>
          <w:sz w:val="20"/>
          <w:szCs w:val="20"/>
        </w:rPr>
        <w:t>s</w:t>
      </w:r>
      <w:r w:rsidRPr="00C1238A">
        <w:rPr>
          <w:rFonts w:ascii="Arial" w:hAnsi="Arial" w:cs="Arial"/>
          <w:sz w:val="20"/>
          <w:szCs w:val="20"/>
        </w:rPr>
        <w:t>gesetzbuch), die eine Verarbeitung Ihrer Daten zur Gesetzes</w:t>
      </w:r>
      <w:r w:rsidR="00AB370A" w:rsidRPr="00C1238A">
        <w:rPr>
          <w:rFonts w:ascii="Arial" w:hAnsi="Arial" w:cs="Arial"/>
          <w:sz w:val="20"/>
          <w:szCs w:val="20"/>
        </w:rPr>
        <w:t xml:space="preserve">erfüllung erforderlich machen. </w:t>
      </w:r>
    </w:p>
    <w:p w:rsidR="009E0378" w:rsidRDefault="00C46941">
      <w:pPr>
        <w:rPr>
          <w:rFonts w:ascii="Arial" w:hAnsi="Arial" w:cs="Arial"/>
          <w:sz w:val="20"/>
          <w:szCs w:val="20"/>
        </w:rPr>
      </w:pPr>
      <w:r w:rsidRPr="00C1238A">
        <w:rPr>
          <w:rFonts w:ascii="Arial" w:hAnsi="Arial" w:cs="Arial"/>
          <w:sz w:val="20"/>
          <w:szCs w:val="20"/>
        </w:rPr>
        <w:t>Innerhalb unser</w:t>
      </w:r>
      <w:r w:rsidR="00C1238A">
        <w:rPr>
          <w:rFonts w:ascii="Arial" w:hAnsi="Arial" w:cs="Arial"/>
          <w:sz w:val="20"/>
          <w:szCs w:val="20"/>
        </w:rPr>
        <w:t>er</w:t>
      </w:r>
      <w:r w:rsidRPr="00C1238A">
        <w:rPr>
          <w:rFonts w:ascii="Arial" w:hAnsi="Arial" w:cs="Arial"/>
          <w:sz w:val="20"/>
          <w:szCs w:val="20"/>
        </w:rPr>
        <w:t xml:space="preserve"> Schule erhalten diejenigen Stellen Zugriff auf Ihre Daten, die diese zur Erfüllung der oben genannten Zwecke brauchen (soll heißen Zweck und Rechtsgrundlagen der Verarbeitung persone</w:t>
      </w:r>
      <w:r w:rsidRPr="00C1238A">
        <w:rPr>
          <w:rFonts w:ascii="Arial" w:hAnsi="Arial" w:cs="Arial"/>
          <w:sz w:val="20"/>
          <w:szCs w:val="20"/>
        </w:rPr>
        <w:t>n</w:t>
      </w:r>
      <w:r w:rsidRPr="00C1238A">
        <w:rPr>
          <w:rFonts w:ascii="Arial" w:hAnsi="Arial" w:cs="Arial"/>
          <w:sz w:val="20"/>
          <w:szCs w:val="20"/>
        </w:rPr>
        <w:t>bezogener Daten). Das gilt auch für von uns eingesetzte Dienstleister und Erfüllungsgehilfen. Personenb</w:t>
      </w:r>
      <w:r w:rsidRPr="00C1238A">
        <w:rPr>
          <w:rFonts w:ascii="Arial" w:hAnsi="Arial" w:cs="Arial"/>
          <w:sz w:val="20"/>
          <w:szCs w:val="20"/>
        </w:rPr>
        <w:t>e</w:t>
      </w:r>
      <w:r w:rsidRPr="00C1238A">
        <w:rPr>
          <w:rFonts w:ascii="Arial" w:hAnsi="Arial" w:cs="Arial"/>
          <w:sz w:val="20"/>
          <w:szCs w:val="20"/>
        </w:rPr>
        <w:t>zogene Daten werden von uns an Dritte nur übermittelt, wenn dies für die vorgenannten Zwecke erforde</w:t>
      </w:r>
      <w:r w:rsidRPr="00C1238A">
        <w:rPr>
          <w:rFonts w:ascii="Arial" w:hAnsi="Arial" w:cs="Arial"/>
          <w:sz w:val="20"/>
          <w:szCs w:val="20"/>
        </w:rPr>
        <w:t>r</w:t>
      </w:r>
      <w:r w:rsidRPr="00C1238A">
        <w:rPr>
          <w:rFonts w:ascii="Arial" w:hAnsi="Arial" w:cs="Arial"/>
          <w:sz w:val="20"/>
          <w:szCs w:val="20"/>
        </w:rPr>
        <w:t xml:space="preserve">lich ist oder Sie zuvor eingewilligt haben. </w:t>
      </w:r>
    </w:p>
    <w:p w:rsidR="00C46941" w:rsidRPr="00C1238A" w:rsidRDefault="00C46941" w:rsidP="00C46941">
      <w:pPr>
        <w:rPr>
          <w:rFonts w:ascii="Arial" w:hAnsi="Arial" w:cs="Arial"/>
          <w:sz w:val="20"/>
          <w:szCs w:val="20"/>
        </w:rPr>
      </w:pPr>
      <w:r w:rsidRPr="00C1238A">
        <w:rPr>
          <w:rFonts w:ascii="Arial" w:hAnsi="Arial" w:cs="Arial"/>
          <w:sz w:val="20"/>
          <w:szCs w:val="20"/>
        </w:rPr>
        <w:t xml:space="preserve">Empfänger personenbezogener Daten können z.B. sein: </w:t>
      </w:r>
    </w:p>
    <w:p w:rsidR="00AB370A"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t xml:space="preserve">Versanddienstleister (z.B. Post) </w:t>
      </w:r>
    </w:p>
    <w:p w:rsidR="00AB370A"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t xml:space="preserve">Finanz- und Steuerbehörden </w:t>
      </w:r>
    </w:p>
    <w:p w:rsidR="00AB370A"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lastRenderedPageBreak/>
        <w:t xml:space="preserve">Polizei und Ermittlungsbehörden (mit vorliegender Rechtsgrundlage) </w:t>
      </w:r>
    </w:p>
    <w:p w:rsidR="00AB370A"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t xml:space="preserve">Behördliche Meldestellen (sofern Übermittlung gesetzlich vorgeschrieben) </w:t>
      </w:r>
    </w:p>
    <w:p w:rsidR="00AB370A"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t xml:space="preserve">Versicherungen </w:t>
      </w:r>
    </w:p>
    <w:p w:rsidR="00AB370A"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t xml:space="preserve">Banken und Kreditinstitute (Zahlungsabwicklung) </w:t>
      </w:r>
    </w:p>
    <w:p w:rsidR="00C46941" w:rsidRPr="00C1238A" w:rsidRDefault="00C46941" w:rsidP="00AB370A">
      <w:pPr>
        <w:pStyle w:val="Listenabsatz"/>
        <w:numPr>
          <w:ilvl w:val="0"/>
          <w:numId w:val="3"/>
        </w:numPr>
        <w:rPr>
          <w:rFonts w:ascii="Arial" w:hAnsi="Arial" w:cs="Arial"/>
          <w:sz w:val="20"/>
          <w:szCs w:val="20"/>
        </w:rPr>
      </w:pPr>
      <w:r w:rsidRPr="00C1238A">
        <w:rPr>
          <w:rFonts w:ascii="Arial" w:hAnsi="Arial" w:cs="Arial"/>
          <w:sz w:val="20"/>
          <w:szCs w:val="20"/>
        </w:rPr>
        <w:t xml:space="preserve">Wirtschaftsprüfer. </w:t>
      </w:r>
    </w:p>
    <w:p w:rsidR="00AB370A" w:rsidRPr="00C1238A" w:rsidRDefault="00C46941" w:rsidP="00C46941">
      <w:pPr>
        <w:rPr>
          <w:rFonts w:ascii="Arial" w:hAnsi="Arial" w:cs="Arial"/>
          <w:sz w:val="20"/>
          <w:szCs w:val="20"/>
        </w:rPr>
      </w:pPr>
      <w:r w:rsidRPr="00C1238A">
        <w:rPr>
          <w:rFonts w:ascii="Arial" w:hAnsi="Arial" w:cs="Arial"/>
          <w:sz w:val="20"/>
          <w:szCs w:val="20"/>
        </w:rPr>
        <w:t xml:space="preserve">Eine Übermittlung in Drittländer findet grundsätzlich nicht statt.  </w:t>
      </w:r>
    </w:p>
    <w:p w:rsidR="00C46941" w:rsidRPr="00C1238A" w:rsidRDefault="00C46941" w:rsidP="00C46941">
      <w:pPr>
        <w:rPr>
          <w:rFonts w:ascii="Arial" w:hAnsi="Arial" w:cs="Arial"/>
          <w:b/>
          <w:sz w:val="20"/>
          <w:szCs w:val="20"/>
        </w:rPr>
      </w:pPr>
      <w:r w:rsidRPr="00C1238A">
        <w:rPr>
          <w:rFonts w:ascii="Arial" w:hAnsi="Arial" w:cs="Arial"/>
          <w:b/>
          <w:sz w:val="20"/>
          <w:szCs w:val="20"/>
        </w:rPr>
        <w:t xml:space="preserve">Dauer der Speicherung bzw. Löschung personenbezogener Daten </w:t>
      </w:r>
    </w:p>
    <w:p w:rsidR="00C46941" w:rsidRPr="00C1238A" w:rsidRDefault="00C46941" w:rsidP="0055321F">
      <w:pPr>
        <w:spacing w:after="0"/>
        <w:rPr>
          <w:rFonts w:ascii="Arial" w:hAnsi="Arial" w:cs="Arial"/>
          <w:sz w:val="20"/>
          <w:szCs w:val="20"/>
        </w:rPr>
      </w:pPr>
      <w:r w:rsidRPr="00C1238A">
        <w:rPr>
          <w:rFonts w:ascii="Arial" w:hAnsi="Arial" w:cs="Arial"/>
          <w:sz w:val="20"/>
          <w:szCs w:val="20"/>
        </w:rPr>
        <w:t>Wir speichern Ihre personenbezogenen Daten für die o.g. Zwecke (soll heißen Zweck und Rechtsgrundl</w:t>
      </w:r>
      <w:r w:rsidRPr="00C1238A">
        <w:rPr>
          <w:rFonts w:ascii="Arial" w:hAnsi="Arial" w:cs="Arial"/>
          <w:sz w:val="20"/>
          <w:szCs w:val="20"/>
        </w:rPr>
        <w:t>a</w:t>
      </w:r>
      <w:r w:rsidRPr="00C1238A">
        <w:rPr>
          <w:rFonts w:ascii="Arial" w:hAnsi="Arial" w:cs="Arial"/>
          <w:sz w:val="20"/>
          <w:szCs w:val="20"/>
        </w:rPr>
        <w:t>gen der Verarbeitung personenbezogener Daten). Ihre Daten werden erstmals ab dem Zeitpunkt der Erh</w:t>
      </w:r>
      <w:r w:rsidRPr="00C1238A">
        <w:rPr>
          <w:rFonts w:ascii="Arial" w:hAnsi="Arial" w:cs="Arial"/>
          <w:sz w:val="20"/>
          <w:szCs w:val="20"/>
        </w:rPr>
        <w:t>e</w:t>
      </w:r>
      <w:r w:rsidRPr="00C1238A">
        <w:rPr>
          <w:rFonts w:ascii="Arial" w:hAnsi="Arial" w:cs="Arial"/>
          <w:sz w:val="20"/>
          <w:szCs w:val="20"/>
        </w:rPr>
        <w:t xml:space="preserve">bung, soweit Sie oder ein Dritter uns diese mitteilen, verarbeitet. Wir löschen Ihre personenbezogenen Daten, wenn das Vertragsverhältnis mit Ihnen beendet ist, sämtliche gegenseitigen Ansprüche erfüllt sind und keine anderweitigen gesetzlichen Aufbewahrungspflichten oder gesetzlichen Rechtfertigungsgründe für die Speicherung bestehen. </w:t>
      </w:r>
    </w:p>
    <w:p w:rsidR="00C46941" w:rsidRPr="00C1238A" w:rsidRDefault="00C46941" w:rsidP="0055321F">
      <w:pPr>
        <w:spacing w:after="0"/>
        <w:rPr>
          <w:rFonts w:ascii="Arial" w:hAnsi="Arial" w:cs="Arial"/>
          <w:sz w:val="20"/>
          <w:szCs w:val="20"/>
        </w:rPr>
      </w:pPr>
      <w:r w:rsidRPr="00C1238A">
        <w:rPr>
          <w:rFonts w:ascii="Arial" w:hAnsi="Arial" w:cs="Arial"/>
          <w:sz w:val="20"/>
          <w:szCs w:val="20"/>
        </w:rPr>
        <w:t xml:space="preserve">Gesetzliche Aufbewahrungspflichten von bis zu 10 Jahren ergeben sich z.B. aus dem Handelsgesetzbuch, der Abgabenordnung und dem Geldwäschegesetz. </w:t>
      </w:r>
    </w:p>
    <w:p w:rsidR="00C46941" w:rsidRPr="00C1238A" w:rsidRDefault="00C46941" w:rsidP="0055321F">
      <w:pPr>
        <w:spacing w:after="0"/>
        <w:rPr>
          <w:rFonts w:ascii="Arial" w:hAnsi="Arial" w:cs="Arial"/>
          <w:sz w:val="20"/>
          <w:szCs w:val="20"/>
        </w:rPr>
      </w:pPr>
      <w:r w:rsidRPr="00C1238A">
        <w:rPr>
          <w:rFonts w:ascii="Arial" w:hAnsi="Arial" w:cs="Arial"/>
          <w:sz w:val="20"/>
          <w:szCs w:val="20"/>
        </w:rPr>
        <w:t xml:space="preserve">In gewissen Fällen können auch Verjährungsfristen von bis zu 30 Jahren bestehen, die es erforderlich machen, Ihre Daten zur Erhaltung von Beweismitteln aufzubewahren. </w:t>
      </w:r>
    </w:p>
    <w:p w:rsidR="00AB370A" w:rsidRPr="00C1238A" w:rsidRDefault="00C46941" w:rsidP="00C46941">
      <w:pPr>
        <w:rPr>
          <w:rFonts w:ascii="Arial" w:hAnsi="Arial" w:cs="Arial"/>
          <w:sz w:val="20"/>
          <w:szCs w:val="20"/>
        </w:rPr>
      </w:pPr>
      <w:r w:rsidRPr="00C1238A">
        <w:rPr>
          <w:rFonts w:ascii="Arial" w:hAnsi="Arial" w:cs="Arial"/>
          <w:sz w:val="20"/>
          <w:szCs w:val="20"/>
        </w:rPr>
        <w:t>Das bedeutet, dass wir spätestens nach Ablauf der gesetzlichen Aufbewahrungspflichten Ihre pe</w:t>
      </w:r>
      <w:r w:rsidR="00C1238A" w:rsidRPr="00C1238A">
        <w:rPr>
          <w:rFonts w:ascii="Arial" w:hAnsi="Arial" w:cs="Arial"/>
          <w:sz w:val="20"/>
          <w:szCs w:val="20"/>
        </w:rPr>
        <w:t>rsonenb</w:t>
      </w:r>
      <w:r w:rsidR="00C1238A" w:rsidRPr="00C1238A">
        <w:rPr>
          <w:rFonts w:ascii="Arial" w:hAnsi="Arial" w:cs="Arial"/>
          <w:sz w:val="20"/>
          <w:szCs w:val="20"/>
        </w:rPr>
        <w:t>e</w:t>
      </w:r>
      <w:r w:rsidR="00C1238A" w:rsidRPr="00C1238A">
        <w:rPr>
          <w:rFonts w:ascii="Arial" w:hAnsi="Arial" w:cs="Arial"/>
          <w:sz w:val="20"/>
          <w:szCs w:val="20"/>
        </w:rPr>
        <w:t xml:space="preserve">zogenen Daten löschen. </w:t>
      </w:r>
    </w:p>
    <w:p w:rsidR="00C46941" w:rsidRPr="00C1238A" w:rsidRDefault="00C46941" w:rsidP="00AB370A">
      <w:pPr>
        <w:tabs>
          <w:tab w:val="left" w:pos="6945"/>
        </w:tabs>
        <w:rPr>
          <w:rFonts w:ascii="Arial" w:hAnsi="Arial" w:cs="Arial"/>
          <w:sz w:val="20"/>
          <w:szCs w:val="20"/>
        </w:rPr>
      </w:pPr>
      <w:r w:rsidRPr="00C1238A">
        <w:rPr>
          <w:rFonts w:ascii="Arial" w:hAnsi="Arial" w:cs="Arial"/>
          <w:b/>
          <w:sz w:val="20"/>
          <w:szCs w:val="20"/>
        </w:rPr>
        <w:t xml:space="preserve">Ihre Rechte </w:t>
      </w:r>
    </w:p>
    <w:p w:rsidR="00C1238A" w:rsidRDefault="00C46941" w:rsidP="00C1238A">
      <w:pPr>
        <w:spacing w:after="0" w:line="240" w:lineRule="auto"/>
        <w:rPr>
          <w:sz w:val="20"/>
          <w:szCs w:val="20"/>
        </w:rPr>
      </w:pPr>
      <w:r w:rsidRPr="00C1238A">
        <w:rPr>
          <w:rFonts w:ascii="Arial" w:hAnsi="Arial" w:cs="Arial"/>
          <w:sz w:val="20"/>
          <w:szCs w:val="20"/>
        </w:rPr>
        <w:t>Bei Fragen oder Beschwerden zum Datenschutz können Sie sich gerne an unsere</w:t>
      </w:r>
      <w:r w:rsidR="00771F51">
        <w:rPr>
          <w:rFonts w:ascii="Arial" w:hAnsi="Arial" w:cs="Arial"/>
          <w:sz w:val="20"/>
          <w:szCs w:val="20"/>
        </w:rPr>
        <w:t>n</w:t>
      </w:r>
      <w:r w:rsidRPr="00C1238A">
        <w:rPr>
          <w:rFonts w:ascii="Arial" w:hAnsi="Arial" w:cs="Arial"/>
          <w:sz w:val="20"/>
          <w:szCs w:val="20"/>
        </w:rPr>
        <w:t xml:space="preserve"> Schulle</w:t>
      </w:r>
      <w:r w:rsidR="00C1238A">
        <w:rPr>
          <w:rFonts w:ascii="Arial" w:hAnsi="Arial" w:cs="Arial"/>
          <w:sz w:val="20"/>
          <w:szCs w:val="20"/>
        </w:rPr>
        <w:t>iter Herrn André Soßna und/oder unseren Internatsleiter Herrn Jörn Litsche</w:t>
      </w:r>
      <w:r w:rsidR="00DF4A98">
        <w:rPr>
          <w:rFonts w:ascii="Arial" w:hAnsi="Arial" w:cs="Arial"/>
          <w:sz w:val="20"/>
          <w:szCs w:val="20"/>
        </w:rPr>
        <w:t>-</w:t>
      </w:r>
      <w:proofErr w:type="spellStart"/>
      <w:r w:rsidR="00DF4A98">
        <w:rPr>
          <w:rFonts w:ascii="Arial" w:hAnsi="Arial" w:cs="Arial"/>
          <w:sz w:val="20"/>
          <w:szCs w:val="20"/>
        </w:rPr>
        <w:t>Niekamp</w:t>
      </w:r>
      <w:proofErr w:type="spellEnd"/>
      <w:r w:rsidR="00C1238A">
        <w:rPr>
          <w:rFonts w:ascii="Arial" w:hAnsi="Arial" w:cs="Arial"/>
          <w:sz w:val="20"/>
          <w:szCs w:val="20"/>
        </w:rPr>
        <w:t xml:space="preserve"> we</w:t>
      </w:r>
      <w:r w:rsidRPr="00C1238A">
        <w:rPr>
          <w:rFonts w:ascii="Arial" w:hAnsi="Arial" w:cs="Arial"/>
          <w:sz w:val="20"/>
          <w:szCs w:val="20"/>
        </w:rPr>
        <w:t xml:space="preserve">nden. </w:t>
      </w:r>
      <w:r w:rsidR="00C1238A">
        <w:rPr>
          <w:rFonts w:ascii="Arial" w:hAnsi="Arial" w:cs="Arial"/>
          <w:sz w:val="20"/>
          <w:szCs w:val="20"/>
        </w:rPr>
        <w:t xml:space="preserve">(jeweils </w:t>
      </w:r>
      <w:proofErr w:type="spellStart"/>
      <w:r w:rsidR="00C1238A" w:rsidRPr="00C1238A">
        <w:rPr>
          <w:sz w:val="20"/>
          <w:szCs w:val="20"/>
          <w:lang w:eastAsia="de-DE"/>
        </w:rPr>
        <w:t>Westerkappe</w:t>
      </w:r>
      <w:r w:rsidR="00C1238A" w:rsidRPr="00C1238A">
        <w:rPr>
          <w:sz w:val="20"/>
          <w:szCs w:val="20"/>
          <w:lang w:eastAsia="de-DE"/>
        </w:rPr>
        <w:t>l</w:t>
      </w:r>
      <w:r w:rsidR="00C1238A" w:rsidRPr="00C1238A">
        <w:rPr>
          <w:sz w:val="20"/>
          <w:szCs w:val="20"/>
          <w:lang w:eastAsia="de-DE"/>
        </w:rPr>
        <w:t>ner</w:t>
      </w:r>
      <w:proofErr w:type="spellEnd"/>
      <w:r w:rsidR="00C1238A" w:rsidRPr="00C1238A">
        <w:rPr>
          <w:sz w:val="20"/>
          <w:szCs w:val="20"/>
          <w:lang w:eastAsia="de-DE"/>
        </w:rPr>
        <w:t xml:space="preserve"> Straße 66</w:t>
      </w:r>
      <w:r w:rsidR="00C1238A">
        <w:rPr>
          <w:sz w:val="20"/>
          <w:szCs w:val="20"/>
        </w:rPr>
        <w:t xml:space="preserve">, </w:t>
      </w:r>
      <w:r w:rsidR="00C1238A" w:rsidRPr="00C1238A">
        <w:rPr>
          <w:sz w:val="20"/>
          <w:szCs w:val="20"/>
          <w:lang w:eastAsia="de-DE"/>
        </w:rPr>
        <w:t>49504 Lotte-</w:t>
      </w:r>
      <w:proofErr w:type="spellStart"/>
      <w:r w:rsidR="00C1238A" w:rsidRPr="00C1238A">
        <w:rPr>
          <w:sz w:val="20"/>
          <w:szCs w:val="20"/>
          <w:lang w:eastAsia="de-DE"/>
        </w:rPr>
        <w:t>Wersen</w:t>
      </w:r>
      <w:proofErr w:type="spellEnd"/>
      <w:r w:rsidR="00C1238A">
        <w:rPr>
          <w:sz w:val="20"/>
          <w:szCs w:val="20"/>
        </w:rPr>
        <w:t xml:space="preserve">, </w:t>
      </w:r>
      <w:r w:rsidR="00C1238A" w:rsidRPr="00C1238A">
        <w:rPr>
          <w:rFonts w:ascii="Arial" w:hAnsi="Arial" w:cs="Arial"/>
          <w:sz w:val="20"/>
          <w:szCs w:val="20"/>
        </w:rPr>
        <w:t>info@internat-krueger.de</w:t>
      </w:r>
      <w:r w:rsidR="00C1238A">
        <w:rPr>
          <w:rFonts w:ascii="Arial" w:hAnsi="Arial" w:cs="Arial"/>
          <w:sz w:val="20"/>
          <w:szCs w:val="20"/>
        </w:rPr>
        <w:t>)</w:t>
      </w:r>
    </w:p>
    <w:p w:rsidR="00C1238A" w:rsidRPr="00C1238A" w:rsidRDefault="00C1238A" w:rsidP="00C1238A">
      <w:pPr>
        <w:spacing w:after="0" w:line="240" w:lineRule="auto"/>
        <w:rPr>
          <w:sz w:val="20"/>
          <w:szCs w:val="20"/>
        </w:rPr>
      </w:pPr>
    </w:p>
    <w:p w:rsidR="00647673" w:rsidRDefault="00C46941" w:rsidP="00FF381D">
      <w:pPr>
        <w:spacing w:after="0"/>
        <w:rPr>
          <w:rFonts w:ascii="Arial" w:hAnsi="Arial" w:cs="Arial"/>
          <w:sz w:val="20"/>
          <w:szCs w:val="20"/>
        </w:rPr>
      </w:pPr>
      <w:r w:rsidRPr="00C1238A">
        <w:rPr>
          <w:rFonts w:ascii="Arial" w:hAnsi="Arial" w:cs="Arial"/>
          <w:sz w:val="20"/>
          <w:szCs w:val="20"/>
        </w:rPr>
        <w:t>Das umfasst das Recht auf Berichtigung nach Art. 16 DSGVO, das Recht auf Löschung nach Art. 17 DSGVO, das Recht auf Einschränkung der Verarbeitung nach Art. 18 DSGVO, das Recht auf Widerspruch nach Art. 21 DSGVO sowie das Recht auf Datenübertragbarkeit aus Art. 20 DSGVO. Darüber hinaus h</w:t>
      </w:r>
      <w:r w:rsidRPr="00C1238A">
        <w:rPr>
          <w:rFonts w:ascii="Arial" w:hAnsi="Arial" w:cs="Arial"/>
          <w:sz w:val="20"/>
          <w:szCs w:val="20"/>
        </w:rPr>
        <w:t>a</w:t>
      </w:r>
      <w:r w:rsidRPr="00C1238A">
        <w:rPr>
          <w:rFonts w:ascii="Arial" w:hAnsi="Arial" w:cs="Arial"/>
          <w:sz w:val="20"/>
          <w:szCs w:val="20"/>
        </w:rPr>
        <w:t xml:space="preserve">ben Sie die Möglichkeit, sich an die zuständige Aufsichtsbehörde zu wenden. </w:t>
      </w:r>
    </w:p>
    <w:p w:rsidR="00647673" w:rsidRPr="00C1238A" w:rsidRDefault="00647673" w:rsidP="00647673">
      <w:pPr>
        <w:spacing w:after="0" w:line="240" w:lineRule="auto"/>
        <w:rPr>
          <w:rFonts w:ascii="Arial" w:hAnsi="Arial" w:cs="Arial"/>
          <w:sz w:val="20"/>
          <w:szCs w:val="20"/>
        </w:rPr>
      </w:pPr>
    </w:p>
    <w:p w:rsidR="00C46941" w:rsidRPr="00C1238A" w:rsidRDefault="00C46941" w:rsidP="00C46941">
      <w:pPr>
        <w:rPr>
          <w:rFonts w:ascii="Arial" w:hAnsi="Arial" w:cs="Arial"/>
          <w:b/>
          <w:sz w:val="20"/>
          <w:szCs w:val="20"/>
        </w:rPr>
      </w:pPr>
      <w:r w:rsidRPr="00C1238A">
        <w:rPr>
          <w:rFonts w:ascii="Arial" w:hAnsi="Arial" w:cs="Arial"/>
          <w:b/>
          <w:sz w:val="20"/>
          <w:szCs w:val="20"/>
        </w:rPr>
        <w:t xml:space="preserve">Widerspruchsrecht nach Art. 21 DSGVO </w:t>
      </w:r>
    </w:p>
    <w:p w:rsidR="00C46941" w:rsidRPr="00C1238A" w:rsidRDefault="00C46941" w:rsidP="00C46941">
      <w:pPr>
        <w:rPr>
          <w:rFonts w:ascii="Arial" w:hAnsi="Arial" w:cs="Arial"/>
          <w:sz w:val="20"/>
          <w:szCs w:val="20"/>
        </w:rPr>
      </w:pPr>
      <w:r w:rsidRPr="00C1238A">
        <w:rPr>
          <w:rFonts w:ascii="Arial" w:hAnsi="Arial" w:cs="Arial"/>
          <w:sz w:val="20"/>
          <w:szCs w:val="20"/>
        </w:rPr>
        <w:t xml:space="preserve">Sofern wir Ihre Daten aufgrund berechtigter Interessen (Art. 6 Abs. 1 </w:t>
      </w:r>
      <w:proofErr w:type="spellStart"/>
      <w:r w:rsidRPr="00C1238A">
        <w:rPr>
          <w:rFonts w:ascii="Arial" w:hAnsi="Arial" w:cs="Arial"/>
          <w:sz w:val="20"/>
          <w:szCs w:val="20"/>
        </w:rPr>
        <w:t>lit</w:t>
      </w:r>
      <w:proofErr w:type="spellEnd"/>
      <w:r w:rsidRPr="00C1238A">
        <w:rPr>
          <w:rFonts w:ascii="Arial" w:hAnsi="Arial" w:cs="Arial"/>
          <w:sz w:val="20"/>
          <w:szCs w:val="20"/>
        </w:rPr>
        <w:t xml:space="preserve">. f DSGVO) oder zur Wahrnehmung einer öffentlichen Aufgabe (Art. 6 Abs. 1 </w:t>
      </w:r>
      <w:proofErr w:type="spellStart"/>
      <w:r w:rsidRPr="00C1238A">
        <w:rPr>
          <w:rFonts w:ascii="Arial" w:hAnsi="Arial" w:cs="Arial"/>
          <w:sz w:val="20"/>
          <w:szCs w:val="20"/>
        </w:rPr>
        <w:t>lit</w:t>
      </w:r>
      <w:proofErr w:type="spellEnd"/>
      <w:r w:rsidRPr="00C1238A">
        <w:rPr>
          <w:rFonts w:ascii="Arial" w:hAnsi="Arial" w:cs="Arial"/>
          <w:sz w:val="20"/>
          <w:szCs w:val="20"/>
        </w:rPr>
        <w:t>. e DSGVO) verarbeiten und wenn sich aus Ihrer besonderen Situation heraus Gründe gegen diese Verarbeitung ergeben, haben Sie gemäß Art. 21 Abs. 1 DSGVO das Recht auf Widerspruch gegen diese Verarbeitung. Im Falle eines Widerspruchs verarbeiten wir Ihre Daten nicht mehr zu diesen Zwecken, es sei denn wir können zwingende schutzwürdige Gründe für die Verarbe</w:t>
      </w:r>
      <w:r w:rsidRPr="00C1238A">
        <w:rPr>
          <w:rFonts w:ascii="Arial" w:hAnsi="Arial" w:cs="Arial"/>
          <w:sz w:val="20"/>
          <w:szCs w:val="20"/>
        </w:rPr>
        <w:t>i</w:t>
      </w:r>
      <w:r w:rsidRPr="00C1238A">
        <w:rPr>
          <w:rFonts w:ascii="Arial" w:hAnsi="Arial" w:cs="Arial"/>
          <w:sz w:val="20"/>
          <w:szCs w:val="20"/>
        </w:rPr>
        <w:t>tung nachweisen, die Ihre Interessen, Rechte und Freiheiten überwiegen oder die Verarbeitung dient der Geltendmachung, Ausübung oder Verteidigung von Rechtsansprüchen. Ihren Wi</w:t>
      </w:r>
      <w:r w:rsidR="00AB370A" w:rsidRPr="00C1238A">
        <w:rPr>
          <w:rFonts w:ascii="Arial" w:hAnsi="Arial" w:cs="Arial"/>
          <w:sz w:val="20"/>
          <w:szCs w:val="20"/>
        </w:rPr>
        <w:t xml:space="preserve">derspruch können Sie jederzeit </w:t>
      </w:r>
      <w:r w:rsidRPr="00C1238A">
        <w:rPr>
          <w:rFonts w:ascii="Arial" w:hAnsi="Arial" w:cs="Arial"/>
          <w:sz w:val="20"/>
          <w:szCs w:val="20"/>
        </w:rPr>
        <w:t xml:space="preserve">formfrei an uns richten. Bitte wenden Sie </w:t>
      </w:r>
      <w:r w:rsidR="00771F51">
        <w:rPr>
          <w:rFonts w:ascii="Arial" w:hAnsi="Arial" w:cs="Arial"/>
          <w:sz w:val="20"/>
          <w:szCs w:val="20"/>
        </w:rPr>
        <w:t>sich dazu an di</w:t>
      </w:r>
      <w:r w:rsidR="00435DED">
        <w:rPr>
          <w:rFonts w:ascii="Arial" w:hAnsi="Arial" w:cs="Arial"/>
          <w:sz w:val="20"/>
          <w:szCs w:val="20"/>
        </w:rPr>
        <w:t>e Verantwortliche für den Datenschutz oder einen anderen Mitarbeiter/Mitarbeiterin.</w:t>
      </w:r>
    </w:p>
    <w:p w:rsidR="00C46941" w:rsidRPr="00C1238A" w:rsidRDefault="00C46941" w:rsidP="00C46941">
      <w:pPr>
        <w:rPr>
          <w:rFonts w:ascii="Arial" w:hAnsi="Arial" w:cs="Arial"/>
          <w:b/>
          <w:sz w:val="20"/>
          <w:szCs w:val="20"/>
        </w:rPr>
      </w:pPr>
      <w:r w:rsidRPr="00C1238A">
        <w:rPr>
          <w:rFonts w:ascii="Arial" w:hAnsi="Arial" w:cs="Arial"/>
          <w:b/>
          <w:sz w:val="20"/>
          <w:szCs w:val="20"/>
        </w:rPr>
        <w:t xml:space="preserve">Automatisierte Entscheidungsfindung </w:t>
      </w:r>
    </w:p>
    <w:p w:rsidR="00AB370A" w:rsidRPr="00C1238A" w:rsidRDefault="00C46941" w:rsidP="00C46941">
      <w:pPr>
        <w:rPr>
          <w:rFonts w:ascii="Arial" w:hAnsi="Arial" w:cs="Arial"/>
          <w:sz w:val="20"/>
          <w:szCs w:val="20"/>
        </w:rPr>
      </w:pPr>
      <w:r w:rsidRPr="00C1238A">
        <w:rPr>
          <w:rFonts w:ascii="Arial" w:hAnsi="Arial" w:cs="Arial"/>
          <w:sz w:val="20"/>
          <w:szCs w:val="20"/>
        </w:rPr>
        <w:t>Zur Begründung und Durchführung Ihres Schulvertrags und andren Serviceleistungen findet keine autom</w:t>
      </w:r>
      <w:r w:rsidRPr="00C1238A">
        <w:rPr>
          <w:rFonts w:ascii="Arial" w:hAnsi="Arial" w:cs="Arial"/>
          <w:sz w:val="20"/>
          <w:szCs w:val="20"/>
        </w:rPr>
        <w:t>a</w:t>
      </w:r>
      <w:r w:rsidRPr="00C1238A">
        <w:rPr>
          <w:rFonts w:ascii="Arial" w:hAnsi="Arial" w:cs="Arial"/>
          <w:sz w:val="20"/>
          <w:szCs w:val="20"/>
        </w:rPr>
        <w:t>tisierte Entscheidungsfindung e</w:t>
      </w:r>
      <w:r w:rsidR="00AB370A" w:rsidRPr="00C1238A">
        <w:rPr>
          <w:rFonts w:ascii="Arial" w:hAnsi="Arial" w:cs="Arial"/>
          <w:sz w:val="20"/>
          <w:szCs w:val="20"/>
        </w:rPr>
        <w:t xml:space="preserve">inschließlich </w:t>
      </w:r>
      <w:proofErr w:type="spellStart"/>
      <w:r w:rsidR="00AB370A" w:rsidRPr="00C1238A">
        <w:rPr>
          <w:rFonts w:ascii="Arial" w:hAnsi="Arial" w:cs="Arial"/>
          <w:sz w:val="20"/>
          <w:szCs w:val="20"/>
        </w:rPr>
        <w:t>Profiling</w:t>
      </w:r>
      <w:proofErr w:type="spellEnd"/>
      <w:r w:rsidR="00AB370A" w:rsidRPr="00C1238A">
        <w:rPr>
          <w:rFonts w:ascii="Arial" w:hAnsi="Arial" w:cs="Arial"/>
          <w:sz w:val="20"/>
          <w:szCs w:val="20"/>
        </w:rPr>
        <w:t xml:space="preserve"> statt. </w:t>
      </w:r>
    </w:p>
    <w:p w:rsidR="00C46941" w:rsidRPr="00C1238A" w:rsidRDefault="00AB370A" w:rsidP="00C46941">
      <w:pPr>
        <w:rPr>
          <w:rFonts w:ascii="Arial" w:hAnsi="Arial" w:cs="Arial"/>
          <w:b/>
          <w:sz w:val="20"/>
          <w:szCs w:val="20"/>
        </w:rPr>
      </w:pPr>
      <w:r w:rsidRPr="00C1238A">
        <w:rPr>
          <w:rFonts w:ascii="Arial" w:hAnsi="Arial" w:cs="Arial"/>
          <w:b/>
          <w:sz w:val="20"/>
          <w:szCs w:val="20"/>
        </w:rPr>
        <w:t xml:space="preserve">Änderungsklausel </w:t>
      </w:r>
    </w:p>
    <w:p w:rsidR="00E765DE" w:rsidRPr="00C1238A" w:rsidRDefault="00C46941">
      <w:pPr>
        <w:rPr>
          <w:rFonts w:ascii="Arial" w:hAnsi="Arial" w:cs="Arial"/>
          <w:sz w:val="20"/>
          <w:szCs w:val="20"/>
        </w:rPr>
      </w:pPr>
      <w:r w:rsidRPr="00C1238A">
        <w:rPr>
          <w:rFonts w:ascii="Arial" w:hAnsi="Arial" w:cs="Arial"/>
          <w:sz w:val="20"/>
          <w:szCs w:val="20"/>
        </w:rPr>
        <w:t>Da unsere Datenverarbeitung Änderungen unterliegt, werden wir auch unsere Datenschutzinformationen von Zeit zu Zeit anpassen.</w:t>
      </w:r>
    </w:p>
    <w:sectPr w:rsidR="00E765DE" w:rsidRPr="00C1238A" w:rsidSect="00647673">
      <w:headerReference w:type="even" r:id="rId9"/>
      <w:headerReference w:type="default" r:id="rId10"/>
      <w:footerReference w:type="even" r:id="rId11"/>
      <w:footerReference w:type="default" r:id="rId12"/>
      <w:headerReference w:type="first" r:id="rId13"/>
      <w:footerReference w:type="first" r:id="rId14"/>
      <w:pgSz w:w="11906" w:h="16838"/>
      <w:pgMar w:top="709" w:right="992"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0F" w:rsidRDefault="007F210F" w:rsidP="00AB370A">
      <w:pPr>
        <w:spacing w:after="0" w:line="240" w:lineRule="auto"/>
      </w:pPr>
      <w:r>
        <w:separator/>
      </w:r>
    </w:p>
  </w:endnote>
  <w:endnote w:type="continuationSeparator" w:id="0">
    <w:p w:rsidR="007F210F" w:rsidRDefault="007F210F" w:rsidP="00AB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BD" w:rsidRDefault="005F0A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55919"/>
      <w:docPartObj>
        <w:docPartGallery w:val="Page Numbers (Bottom of Page)"/>
        <w:docPartUnique/>
      </w:docPartObj>
    </w:sdtPr>
    <w:sdtEndPr/>
    <w:sdtContent>
      <w:p w:rsidR="00AB370A" w:rsidRDefault="00AB370A">
        <w:pPr>
          <w:pStyle w:val="Fuzeile"/>
          <w:jc w:val="right"/>
        </w:pPr>
        <w:r>
          <w:fldChar w:fldCharType="begin"/>
        </w:r>
        <w:r>
          <w:instrText>PAGE   \* MERGEFORMAT</w:instrText>
        </w:r>
        <w:r>
          <w:fldChar w:fldCharType="separate"/>
        </w:r>
        <w:r w:rsidR="00C53FD5">
          <w:rPr>
            <w:noProof/>
          </w:rPr>
          <w:t>2</w:t>
        </w:r>
        <w:r>
          <w:fldChar w:fldCharType="end"/>
        </w:r>
      </w:p>
    </w:sdtContent>
  </w:sdt>
  <w:p w:rsidR="00AB370A" w:rsidRDefault="00AB37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0198"/>
      <w:docPartObj>
        <w:docPartGallery w:val="Page Numbers (Bottom of Page)"/>
        <w:docPartUnique/>
      </w:docPartObj>
    </w:sdtPr>
    <w:sdtEndPr/>
    <w:sdtContent>
      <w:p w:rsidR="00AB370A" w:rsidRDefault="00AB370A">
        <w:pPr>
          <w:pStyle w:val="Fuzeile"/>
          <w:jc w:val="right"/>
        </w:pPr>
        <w:r>
          <w:fldChar w:fldCharType="begin"/>
        </w:r>
        <w:r>
          <w:instrText>PAGE   \* MERGEFORMAT</w:instrText>
        </w:r>
        <w:r>
          <w:fldChar w:fldCharType="separate"/>
        </w:r>
        <w:r w:rsidR="00C53FD5">
          <w:rPr>
            <w:noProof/>
          </w:rPr>
          <w:t>1</w:t>
        </w:r>
        <w:r>
          <w:fldChar w:fldCharType="end"/>
        </w:r>
      </w:p>
    </w:sdtContent>
  </w:sdt>
  <w:p w:rsidR="00AB370A" w:rsidRDefault="00AB37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0F" w:rsidRDefault="007F210F" w:rsidP="00AB370A">
      <w:pPr>
        <w:spacing w:after="0" w:line="240" w:lineRule="auto"/>
      </w:pPr>
      <w:r>
        <w:separator/>
      </w:r>
    </w:p>
  </w:footnote>
  <w:footnote w:type="continuationSeparator" w:id="0">
    <w:p w:rsidR="007F210F" w:rsidRDefault="007F210F" w:rsidP="00AB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BD" w:rsidRDefault="005F0A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0A" w:rsidRDefault="00AB370A">
    <w:pPr>
      <w:pStyle w:val="Kopfzeile"/>
      <w:pBdr>
        <w:bottom w:val="single" w:sz="12" w:space="1" w:color="auto"/>
      </w:pBdr>
    </w:pPr>
    <w:r>
      <w:t>Friedrich Krüger Stiftung</w:t>
    </w:r>
    <w:r>
      <w:ptab w:relativeTo="margin" w:alignment="center" w:leader="none"/>
    </w:r>
    <w:r>
      <w:t>Datenschutzinformationen</w:t>
    </w:r>
    <w:r>
      <w:ptab w:relativeTo="margin" w:alignment="right" w:leader="none"/>
    </w:r>
    <w:r>
      <w:t>Mai 2018</w:t>
    </w:r>
  </w:p>
  <w:p w:rsidR="00AB370A" w:rsidRDefault="00AB37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BD" w:rsidRDefault="005F0A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B24"/>
    <w:multiLevelType w:val="hybridMultilevel"/>
    <w:tmpl w:val="E59082E0"/>
    <w:lvl w:ilvl="0" w:tplc="CFC07B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B82A88"/>
    <w:multiLevelType w:val="hybridMultilevel"/>
    <w:tmpl w:val="A32C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6D3A32"/>
    <w:multiLevelType w:val="hybridMultilevel"/>
    <w:tmpl w:val="AD5E9BE8"/>
    <w:lvl w:ilvl="0" w:tplc="CFC07B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DE"/>
    <w:rsid w:val="00051C43"/>
    <w:rsid w:val="001147AD"/>
    <w:rsid w:val="00213F96"/>
    <w:rsid w:val="003329D5"/>
    <w:rsid w:val="003A0AD4"/>
    <w:rsid w:val="00435DED"/>
    <w:rsid w:val="0053737A"/>
    <w:rsid w:val="0055321F"/>
    <w:rsid w:val="005F0ABD"/>
    <w:rsid w:val="00647673"/>
    <w:rsid w:val="00771F51"/>
    <w:rsid w:val="007F210F"/>
    <w:rsid w:val="009E0378"/>
    <w:rsid w:val="00A24D80"/>
    <w:rsid w:val="00AB370A"/>
    <w:rsid w:val="00C1238A"/>
    <w:rsid w:val="00C46941"/>
    <w:rsid w:val="00C53FD5"/>
    <w:rsid w:val="00C6507B"/>
    <w:rsid w:val="00DF4A98"/>
    <w:rsid w:val="00E765DE"/>
    <w:rsid w:val="00F86241"/>
    <w:rsid w:val="00FF3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370A"/>
    <w:pPr>
      <w:ind w:left="720"/>
      <w:contextualSpacing/>
    </w:pPr>
  </w:style>
  <w:style w:type="paragraph" w:styleId="Kopfzeile">
    <w:name w:val="header"/>
    <w:basedOn w:val="Standard"/>
    <w:link w:val="KopfzeileZchn"/>
    <w:uiPriority w:val="99"/>
    <w:unhideWhenUsed/>
    <w:rsid w:val="00AB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70A"/>
  </w:style>
  <w:style w:type="paragraph" w:styleId="Fuzeile">
    <w:name w:val="footer"/>
    <w:basedOn w:val="Standard"/>
    <w:link w:val="FuzeileZchn"/>
    <w:uiPriority w:val="99"/>
    <w:unhideWhenUsed/>
    <w:rsid w:val="00AB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70A"/>
  </w:style>
  <w:style w:type="character" w:styleId="Hyperlink">
    <w:name w:val="Hyperlink"/>
    <w:basedOn w:val="Absatz-Standardschriftart"/>
    <w:uiPriority w:val="99"/>
    <w:unhideWhenUsed/>
    <w:rsid w:val="00C123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370A"/>
    <w:pPr>
      <w:ind w:left="720"/>
      <w:contextualSpacing/>
    </w:pPr>
  </w:style>
  <w:style w:type="paragraph" w:styleId="Kopfzeile">
    <w:name w:val="header"/>
    <w:basedOn w:val="Standard"/>
    <w:link w:val="KopfzeileZchn"/>
    <w:uiPriority w:val="99"/>
    <w:unhideWhenUsed/>
    <w:rsid w:val="00AB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70A"/>
  </w:style>
  <w:style w:type="paragraph" w:styleId="Fuzeile">
    <w:name w:val="footer"/>
    <w:basedOn w:val="Standard"/>
    <w:link w:val="FuzeileZchn"/>
    <w:uiPriority w:val="99"/>
    <w:unhideWhenUsed/>
    <w:rsid w:val="00AB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70A"/>
  </w:style>
  <w:style w:type="character" w:styleId="Hyperlink">
    <w:name w:val="Hyperlink"/>
    <w:basedOn w:val="Absatz-Standardschriftart"/>
    <w:uiPriority w:val="99"/>
    <w:unhideWhenUsed/>
    <w:rsid w:val="00C12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976">
      <w:bodyDiv w:val="1"/>
      <w:marLeft w:val="0"/>
      <w:marRight w:val="0"/>
      <w:marTop w:val="0"/>
      <w:marBottom w:val="0"/>
      <w:divBdr>
        <w:top w:val="none" w:sz="0" w:space="0" w:color="auto"/>
        <w:left w:val="none" w:sz="0" w:space="0" w:color="auto"/>
        <w:bottom w:val="none" w:sz="0" w:space="0" w:color="auto"/>
        <w:right w:val="none" w:sz="0" w:space="0" w:color="auto"/>
      </w:divBdr>
    </w:div>
    <w:div w:id="8122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ECD4-1C9E-4F90-97A5-3751F33A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Buschmeyer</dc:creator>
  <cp:keywords/>
  <dc:description/>
  <cp:lastModifiedBy>Renate Hoppe</cp:lastModifiedBy>
  <cp:revision>5</cp:revision>
  <dcterms:created xsi:type="dcterms:W3CDTF">2018-06-18T08:05:00Z</dcterms:created>
  <dcterms:modified xsi:type="dcterms:W3CDTF">2018-06-27T05:57:00Z</dcterms:modified>
</cp:coreProperties>
</file>